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</w:rPr>
        <w:drawing>
          <wp:inline distB="114300" distT="114300" distL="114300" distR="114300">
            <wp:extent cx="2533967" cy="4223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967" cy="422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Vond je deze template nuttig? </w:t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Ontdek hoe ons gebruiksvriendelijke </w:t>
      </w:r>
      <w:hyperlink r:id="rId7">
        <w:r w:rsidDel="00000000" w:rsidR="00000000" w:rsidRPr="00000000">
          <w:rPr>
            <w:rFonts w:ascii="Inter" w:cs="Inter" w:eastAsia="Inter" w:hAnsi="Inter"/>
            <w:color w:val="1155cc"/>
            <w:sz w:val="24"/>
            <w:szCs w:val="24"/>
            <w:u w:val="single"/>
            <w:rtl w:val="0"/>
          </w:rPr>
          <w:t xml:space="preserve">platform voor onafhankelijke hotels </w:t>
        </w:r>
      </w:hyperlink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hoteliers zoals jij elke dag helpt.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rPr>
          <w:rFonts w:ascii="Inter" w:cs="Inter" w:eastAsia="Inter" w:hAnsi="Inter"/>
          <w:b w:val="1"/>
          <w:bCs w:val="1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32"/>
          <w:szCs w:val="32"/>
          <w:rtl w:val="0"/>
        </w:rPr>
        <w:t xml:space="preserve">Pre-arrival e-mail</w:t>
      </w:r>
    </w:p>
    <w:p w:rsidR="00000000" w:rsidDel="00000000" w:rsidP="00000000" w:rsidRDefault="00000000" w:rsidRPr="00000000" w14:paraId="00000008">
      <w:pPr>
        <w:spacing w:after="0" w:before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Onderwerp: We kijken ernaar uit u binnenkort te verwelkomen bij [naam_van_de_accommodatie]</w:t>
      </w:r>
    </w:p>
    <w:p w:rsidR="00000000" w:rsidDel="00000000" w:rsidP="00000000" w:rsidRDefault="00000000" w:rsidRPr="00000000" w14:paraId="0000000A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[jouw_logo]</w:t>
      </w:r>
    </w:p>
    <w:p w:rsidR="00000000" w:rsidDel="00000000" w:rsidP="00000000" w:rsidRDefault="00000000" w:rsidRPr="00000000" w14:paraId="0000000B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Geachte [volledige_naam_van_de_gast],</w:t>
      </w:r>
    </w:p>
    <w:p w:rsidR="00000000" w:rsidDel="00000000" w:rsidP="00000000" w:rsidRDefault="00000000" w:rsidRPr="00000000" w14:paraId="0000000D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Uw verblijf bij [naam_van_de_accommodatie] komt snel dichterbij. Wij zijn al bezig met de voorbereidingen voor uw aankomst op [aankomstdatum] en delen graag enkele belangrijke details over uw reservering.</w:t>
      </w:r>
    </w:p>
    <w:p w:rsidR="00000000" w:rsidDel="00000000" w:rsidP="00000000" w:rsidRDefault="00000000" w:rsidRPr="00000000" w14:paraId="0000000F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Check-in</w:t>
      </w:r>
    </w:p>
    <w:p w:rsidR="00000000" w:rsidDel="00000000" w:rsidP="00000000" w:rsidRDefault="00000000" w:rsidRPr="00000000" w14:paraId="00000011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Check-in is mogelijk tussen 17:00 en 19:00 uur. Heeft u een eerdere of latere check-in nodig? Neem dan eenvoudig contact met ons op via [telefoonnummer_van_de_accommodatie] om verdere afspraken te maken.</w:t>
      </w:r>
    </w:p>
    <w:p w:rsidR="00000000" w:rsidDel="00000000" w:rsidP="00000000" w:rsidRDefault="00000000" w:rsidRPr="00000000" w14:paraId="00000012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Ontbijt</w:t>
      </w:r>
    </w:p>
    <w:p w:rsidR="00000000" w:rsidDel="00000000" w:rsidP="00000000" w:rsidRDefault="00000000" w:rsidRPr="00000000" w14:paraId="00000014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Geniet van ons ontbijtbuffet in het restaurant op de benedenverdieping tussen 08:00 en 10:00 uur.</w:t>
      </w:r>
    </w:p>
    <w:p w:rsidR="00000000" w:rsidDel="00000000" w:rsidP="00000000" w:rsidRDefault="00000000" w:rsidRPr="00000000" w14:paraId="00000015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Parkeren</w:t>
      </w:r>
    </w:p>
    <w:p w:rsidR="00000000" w:rsidDel="00000000" w:rsidP="00000000" w:rsidRDefault="00000000" w:rsidRPr="00000000" w14:paraId="00000017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Wanneer u met de auto arriveert, kunt u gebruikmaken van de ruime parkeergelegenheid op het terrein. Parkeer aan de linkerkant van het hoofdgebouw van het hotel en volg de parkeerpijlen. Gelieve niet op het gras te parkeren.</w:t>
      </w:r>
    </w:p>
    <w:p w:rsidR="00000000" w:rsidDel="00000000" w:rsidP="00000000" w:rsidRDefault="00000000" w:rsidRPr="00000000" w14:paraId="00000018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Heeft u vóór of tijdens uw verblijf vragen of speciale verzoeken, neem dan gerust contact met ons op via [email_van_de_accommodatie] of telefonisch via [telefoonnummer_van_de_accommodatie].</w:t>
      </w:r>
    </w:p>
    <w:p w:rsidR="00000000" w:rsidDel="00000000" w:rsidP="00000000" w:rsidRDefault="00000000" w:rsidRPr="00000000" w14:paraId="0000001A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Volg ons ook op social media voor de laatste updates en exclusieve aanbiedingen – we vinden het leuk om daar met u in contact te blijven.</w:t>
      </w:r>
    </w:p>
    <w:p w:rsidR="00000000" w:rsidDel="00000000" w:rsidP="00000000" w:rsidRDefault="00000000" w:rsidRPr="00000000" w14:paraId="0000001B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[Voeg jouw socialmedia-links of knoppen toe]</w:t>
      </w:r>
    </w:p>
    <w:p w:rsidR="00000000" w:rsidDel="00000000" w:rsidP="00000000" w:rsidRDefault="00000000" w:rsidRPr="00000000" w14:paraId="0000001D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Wij kijken ernaar uit u binnenkort te mogen verwelkomen.</w:t>
      </w:r>
    </w:p>
    <w:p w:rsidR="00000000" w:rsidDel="00000000" w:rsidP="00000000" w:rsidRDefault="00000000" w:rsidRPr="00000000" w14:paraId="0000001F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Met vriendelijke groet,</w:t>
      </w:r>
    </w:p>
    <w:p w:rsidR="00000000" w:rsidDel="00000000" w:rsidP="00000000" w:rsidRDefault="00000000" w:rsidRPr="00000000" w14:paraId="00000021">
      <w:pPr>
        <w:spacing w:after="0" w:before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[naam_van_de_accommodatie]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mylighthouse.com/nl/platform/independent-hotel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