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Arial" w:cs="Arial" w:eastAsia="Arial" w:hAnsi="Arial"/>
        </w:rPr>
      </w:pPr>
      <w:r w:rsidDel="00000000" w:rsidR="00000000" w:rsidRPr="00000000">
        <w:rPr>
          <w:rFonts w:ascii="Arial" w:cs="Arial" w:eastAsia="Arial" w:hAnsi="Arial"/>
        </w:rPr>
        <w:drawing>
          <wp:inline distB="114300" distT="114300" distL="114300" distR="114300">
            <wp:extent cx="2533967" cy="4223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3967" cy="422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76" w:lineRule="auto"/>
        <w:rPr>
          <w:rFonts w:ascii="Inter" w:cs="Inter" w:eastAsia="Inter" w:hAnsi="Inter"/>
          <w:sz w:val="24"/>
          <w:szCs w:val="24"/>
        </w:rPr>
      </w:pPr>
      <w:r w:rsidDel="00000000" w:rsidR="00000000" w:rsidRPr="00000000">
        <w:rPr>
          <w:rFonts w:ascii="Inter" w:cs="Inter" w:eastAsia="Inter" w:hAnsi="Inter"/>
          <w:sz w:val="24"/>
          <w:szCs w:val="24"/>
          <w:rtl w:val="0"/>
        </w:rPr>
        <w:t xml:space="preserve">Fandest du diese Vorlage hilfreich? </w:t>
        <w:br w:type="textWrapping"/>
        <w:t xml:space="preserve">Entdecke, wie unsere einfach zu bedienende </w:t>
      </w:r>
      <w:hyperlink r:id="rId7">
        <w:r w:rsidDel="00000000" w:rsidR="00000000" w:rsidRPr="00000000">
          <w:rPr>
            <w:rFonts w:ascii="Inter" w:cs="Inter" w:eastAsia="Inter" w:hAnsi="Inter"/>
            <w:color w:val="1155cc"/>
            <w:sz w:val="24"/>
            <w:szCs w:val="24"/>
            <w:u w:val="single"/>
            <w:rtl w:val="0"/>
          </w:rPr>
          <w:t xml:space="preserve">Plattform für unabhängige Hotels</w:t>
        </w:r>
      </w:hyperlink>
      <w:r w:rsidDel="00000000" w:rsidR="00000000" w:rsidRPr="00000000">
        <w:rPr>
          <w:rFonts w:ascii="Inter" w:cs="Inter" w:eastAsia="Inter" w:hAnsi="Inter"/>
          <w:sz w:val="24"/>
          <w:szCs w:val="24"/>
          <w:rtl w:val="0"/>
        </w:rPr>
        <w:t xml:space="preserve"> Hoteliers wie dich jeden Tag unterstützt.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1"/>
          <w:bCs w:val="1"/>
          <w:sz w:val="28"/>
          <w:szCs w:val="28"/>
        </w:rPr>
      </w:pPr>
      <w:bookmarkStart w:colFirst="0" w:colLast="0" w:name="_x6vrnkmlwmw4" w:id="0"/>
      <w:bookmarkEnd w:id="0"/>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1"/>
          <w:bCs w:val="1"/>
          <w:sz w:val="28"/>
          <w:szCs w:val="28"/>
        </w:rPr>
      </w:pPr>
      <w:bookmarkStart w:colFirst="0" w:colLast="0" w:name="_v4frc5nyydr"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1"/>
          <w:bCs w:val="1"/>
          <w:sz w:val="28"/>
          <w:szCs w:val="28"/>
        </w:rPr>
      </w:pPr>
      <w:bookmarkStart w:colFirst="0" w:colLast="0" w:name="_93j483v8ma2l" w:id="2"/>
      <w:bookmarkEnd w:id="2"/>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nter" w:cs="Inter" w:eastAsia="Inter" w:hAnsi="Inter"/>
          <w:b w:val="1"/>
          <w:bCs w:val="1"/>
          <w:sz w:val="32"/>
          <w:szCs w:val="32"/>
        </w:rPr>
      </w:pPr>
      <w:bookmarkStart w:colFirst="0" w:colLast="0" w:name="_u9z2dv16blcg" w:id="3"/>
      <w:bookmarkEnd w:id="3"/>
      <w:r w:rsidDel="00000000" w:rsidR="00000000" w:rsidRPr="00000000">
        <w:rPr>
          <w:rFonts w:ascii="Inter" w:cs="Inter" w:eastAsia="Inter" w:hAnsi="Inter"/>
          <w:b w:val="1"/>
          <w:bCs w:val="1"/>
          <w:sz w:val="32"/>
          <w:szCs w:val="32"/>
          <w:rtl w:val="0"/>
        </w:rPr>
        <w:t xml:space="preserve">Buchungsbestätigungs-E-Mail</w:t>
      </w:r>
    </w:p>
    <w:p w:rsidR="00000000" w:rsidDel="00000000" w:rsidP="00000000" w:rsidRDefault="00000000" w:rsidRPr="00000000" w14:paraId="00000007">
      <w:pPr>
        <w:spacing w:after="0" w:line="276" w:lineRule="auto"/>
        <w:rPr>
          <w:rFonts w:ascii="Inter" w:cs="Inter" w:eastAsia="Inter" w:hAnsi="Inter"/>
          <w:i w:val="1"/>
          <w:iCs w:val="1"/>
        </w:rPr>
      </w:pPr>
      <w:r w:rsidDel="00000000" w:rsidR="00000000" w:rsidRPr="00000000">
        <w:rPr>
          <w:rFonts w:ascii="Inter" w:cs="Inter" w:eastAsia="Inter" w:hAnsi="Inter"/>
          <w:rtl w:val="0"/>
        </w:rPr>
        <w:br w:type="textWrapping"/>
      </w:r>
      <w:r w:rsidDel="00000000" w:rsidR="00000000" w:rsidRPr="00000000">
        <w:rPr>
          <w:rFonts w:ascii="Inter" w:cs="Inter" w:eastAsia="Inter" w:hAnsi="Inter"/>
          <w:rtl w:val="0"/>
        </w:rPr>
        <w:t xml:space="preserve">Betreff: </w:t>
      </w:r>
      <w:r w:rsidDel="00000000" w:rsidR="00000000" w:rsidRPr="00000000">
        <w:rPr>
          <w:rFonts w:ascii="Inter" w:cs="Inter" w:eastAsia="Inter" w:hAnsi="Inter"/>
          <w:i w:val="1"/>
          <w:iCs w:val="1"/>
          <w:rtl w:val="0"/>
        </w:rPr>
        <w:t xml:space="preserve">Bestätigung Ihrer Reservierung bei [name_der_unterkunft]</w:t>
      </w:r>
    </w:p>
    <w:p w:rsidR="00000000" w:rsidDel="00000000" w:rsidP="00000000" w:rsidRDefault="00000000" w:rsidRPr="00000000" w14:paraId="00000008">
      <w:pPr>
        <w:spacing w:after="0" w:line="276" w:lineRule="auto"/>
        <w:rPr>
          <w:rFonts w:ascii="Inter" w:cs="Inter" w:eastAsia="Inter" w:hAnsi="Inter"/>
        </w:rPr>
      </w:pPr>
      <w:r w:rsidDel="00000000" w:rsidR="00000000" w:rsidRPr="00000000">
        <w:rPr>
          <w:rFonts w:ascii="Inter" w:cs="Inter" w:eastAsia="Inter" w:hAnsi="Inter"/>
          <w:rtl w:val="0"/>
        </w:rPr>
        <w:t xml:space="preserve">[Logo]</w:t>
      </w:r>
    </w:p>
    <w:p w:rsidR="00000000" w:rsidDel="00000000" w:rsidP="00000000" w:rsidRDefault="00000000" w:rsidRPr="00000000" w14:paraId="00000009">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A">
      <w:pPr>
        <w:spacing w:after="0" w:line="276" w:lineRule="auto"/>
        <w:rPr>
          <w:rFonts w:ascii="Inter" w:cs="Inter" w:eastAsia="Inter" w:hAnsi="Inter"/>
        </w:rPr>
      </w:pPr>
      <w:r w:rsidDel="00000000" w:rsidR="00000000" w:rsidRPr="00000000">
        <w:rPr>
          <w:rFonts w:ascii="Inter" w:cs="Inter" w:eastAsia="Inter" w:hAnsi="Inter"/>
          <w:rtl w:val="0"/>
        </w:rPr>
        <w:t xml:space="preserve">Sehr geehrte/r [vollständiger_name_des_gastes],</w:t>
      </w:r>
    </w:p>
    <w:p w:rsidR="00000000" w:rsidDel="00000000" w:rsidP="00000000" w:rsidRDefault="00000000" w:rsidRPr="00000000" w14:paraId="0000000B">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C">
      <w:pPr>
        <w:spacing w:after="0" w:line="276" w:lineRule="auto"/>
        <w:rPr>
          <w:rFonts w:ascii="Inter" w:cs="Inter" w:eastAsia="Inter" w:hAnsi="Inter"/>
        </w:rPr>
      </w:pPr>
      <w:r w:rsidDel="00000000" w:rsidR="00000000" w:rsidRPr="00000000">
        <w:rPr>
          <w:rFonts w:ascii="Inter" w:cs="Inter" w:eastAsia="Inter" w:hAnsi="Inter"/>
          <w:rtl w:val="0"/>
        </w:rPr>
        <w:t xml:space="preserve">Willkommen bei [name_der_unterkunft].</w:t>
      </w:r>
    </w:p>
    <w:p w:rsidR="00000000" w:rsidDel="00000000" w:rsidP="00000000" w:rsidRDefault="00000000" w:rsidRPr="00000000" w14:paraId="0000000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E">
      <w:pPr>
        <w:spacing w:after="0" w:line="276" w:lineRule="auto"/>
        <w:rPr>
          <w:rFonts w:ascii="Inter" w:cs="Inter" w:eastAsia="Inter" w:hAnsi="Inter"/>
        </w:rPr>
      </w:pPr>
      <w:r w:rsidDel="00000000" w:rsidR="00000000" w:rsidRPr="00000000">
        <w:rPr>
          <w:rFonts w:ascii="Inter" w:cs="Inter" w:eastAsia="Inter" w:hAnsi="Inter"/>
          <w:rtl w:val="0"/>
        </w:rPr>
        <w:t xml:space="preserve">Wir freuen uns, Ihre Reservierung bei [name_der_unterkunft] bestätigen zu dürfen. Die Details Ihres Aufenthalts finden Sie unten.</w:t>
      </w:r>
    </w:p>
    <w:p w:rsidR="00000000" w:rsidDel="00000000" w:rsidP="00000000" w:rsidRDefault="00000000" w:rsidRPr="00000000" w14:paraId="0000000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0">
      <w:pPr>
        <w:spacing w:after="0" w:line="276" w:lineRule="auto"/>
        <w:rPr>
          <w:rFonts w:ascii="Inter" w:cs="Inter" w:eastAsia="Inter" w:hAnsi="Inter"/>
        </w:rPr>
      </w:pPr>
      <w:r w:rsidDel="00000000" w:rsidR="00000000" w:rsidRPr="00000000">
        <w:rPr>
          <w:rFonts w:ascii="Inter" w:cs="Inter" w:eastAsia="Inter" w:hAnsi="Inter"/>
          <w:rtl w:val="0"/>
        </w:rPr>
        <w:t xml:space="preserve">Sollten Sie etwas benötigen oder besondere Wünsche haben, kontaktieren Sie uns gerne unter [telefonnummer_der_unterkunft] oder [email_der_unterkunft].</w:t>
      </w:r>
    </w:p>
    <w:p w:rsidR="00000000" w:rsidDel="00000000" w:rsidP="00000000" w:rsidRDefault="00000000" w:rsidRPr="00000000" w14:paraId="00000011">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2">
      <w:pPr>
        <w:spacing w:after="0" w:line="276" w:lineRule="auto"/>
        <w:rPr>
          <w:rFonts w:ascii="Inter" w:cs="Inter" w:eastAsia="Inter" w:hAnsi="Inter"/>
        </w:rPr>
      </w:pPr>
      <w:r w:rsidDel="00000000" w:rsidR="00000000" w:rsidRPr="00000000">
        <w:rPr>
          <w:rFonts w:ascii="Inter" w:cs="Inter" w:eastAsia="Inter" w:hAnsi="Inter"/>
          <w:rtl w:val="0"/>
        </w:rPr>
        <w:t xml:space="preserve">Wir freuen uns darauf, Sie bald bei uns begrüßen zu dürfen.</w:t>
      </w:r>
    </w:p>
    <w:p w:rsidR="00000000" w:rsidDel="00000000" w:rsidP="00000000" w:rsidRDefault="00000000" w:rsidRPr="00000000" w14:paraId="00000013">
      <w:pPr>
        <w:spacing w:after="0" w:line="276" w:lineRule="auto"/>
        <w:rPr>
          <w:rFonts w:ascii="Inter" w:cs="Inter" w:eastAsia="Inter" w:hAnsi="Inter"/>
          <w:i w:val="1"/>
          <w:iCs w:val="1"/>
        </w:rPr>
      </w:pPr>
      <w:r w:rsidDel="00000000" w:rsidR="00000000" w:rsidRPr="00000000">
        <w:rPr>
          <w:rtl w:val="0"/>
        </w:rPr>
      </w:r>
    </w:p>
    <w:p w:rsidR="00000000" w:rsidDel="00000000" w:rsidP="00000000" w:rsidRDefault="00000000" w:rsidRPr="00000000" w14:paraId="00000014">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[name_der_unterkunft]</w:t>
      </w:r>
      <w:r w:rsidDel="00000000" w:rsidR="00000000" w:rsidRPr="00000000">
        <w:rPr>
          <w:rtl w:val="0"/>
        </w:rPr>
      </w:r>
    </w:p>
    <w:p w:rsidR="00000000" w:rsidDel="00000000" w:rsidP="00000000" w:rsidRDefault="00000000" w:rsidRPr="00000000" w14:paraId="00000015">
      <w:pPr>
        <w:spacing w:after="0" w:line="276" w:lineRule="auto"/>
        <w:rPr>
          <w:rFonts w:ascii="Inter" w:cs="Inter" w:eastAsia="Inter" w:hAnsi="Inter"/>
          <w:b w:val="1"/>
          <w:bCs w:val="1"/>
        </w:rPr>
      </w:pPr>
      <w:r w:rsidDel="00000000" w:rsidR="00000000" w:rsidRPr="00000000">
        <w:rPr>
          <w:rFonts w:ascii="Inter" w:cs="Inter" w:eastAsia="Inter" w:hAnsi="Inter"/>
          <w:rtl w:val="0"/>
        </w:rPr>
        <w:br w:type="textWrapping"/>
        <w:br w:type="textWrapping"/>
      </w:r>
      <w:r w:rsidDel="00000000" w:rsidR="00000000" w:rsidRPr="00000000">
        <w:rPr>
          <w:rFonts w:ascii="Inter" w:cs="Inter" w:eastAsia="Inter" w:hAnsi="Inter"/>
          <w:b w:val="1"/>
          <w:bCs w:val="1"/>
          <w:rtl w:val="0"/>
        </w:rPr>
        <w:t xml:space="preserve">RESERVIERUNGSÜBERSICHT</w:t>
      </w:r>
    </w:p>
    <w:p w:rsidR="00000000" w:rsidDel="00000000" w:rsidP="00000000" w:rsidRDefault="00000000" w:rsidRPr="00000000" w14:paraId="00000016">
      <w:pPr>
        <w:spacing w:after="0" w:line="276" w:lineRule="auto"/>
        <w:rPr>
          <w:rFonts w:ascii="Inter" w:cs="Inter" w:eastAsia="Inter" w:hAnsi="Inter"/>
        </w:rPr>
      </w:pPr>
      <w:r w:rsidDel="00000000" w:rsidR="00000000" w:rsidRPr="00000000">
        <w:rPr>
          <w:rFonts w:ascii="Inter" w:cs="Inter" w:eastAsia="Inter" w:hAnsi="Inter"/>
          <w:rtl w:val="0"/>
        </w:rPr>
        <w:t xml:space="preserve">Reservierungsnummer</w:t>
      </w:r>
    </w:p>
    <w:p w:rsidR="00000000" w:rsidDel="00000000" w:rsidP="00000000" w:rsidRDefault="00000000" w:rsidRPr="00000000" w14:paraId="00000017">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CPB-0001-000123</w:t>
      </w:r>
    </w:p>
    <w:p w:rsidR="00000000" w:rsidDel="00000000" w:rsidP="00000000" w:rsidRDefault="00000000" w:rsidRPr="00000000" w14:paraId="00000018">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9">
      <w:pPr>
        <w:spacing w:after="0" w:line="276" w:lineRule="auto"/>
        <w:rPr>
          <w:rFonts w:ascii="Inter" w:cs="Inter" w:eastAsia="Inter" w:hAnsi="Inter"/>
        </w:rPr>
      </w:pPr>
      <w:r w:rsidDel="00000000" w:rsidR="00000000" w:rsidRPr="00000000">
        <w:rPr>
          <w:rFonts w:ascii="Inter" w:cs="Inter" w:eastAsia="Inter" w:hAnsi="Inter"/>
          <w:rtl w:val="0"/>
        </w:rPr>
        <w:t xml:space="preserve">Unterkünfte</w:t>
      </w:r>
    </w:p>
    <w:p w:rsidR="00000000" w:rsidDel="00000000" w:rsidP="00000000" w:rsidRDefault="00000000" w:rsidRPr="00000000" w14:paraId="0000001A">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1</w:t>
        <w:br w:type="textWrapping"/>
      </w:r>
    </w:p>
    <w:p w:rsidR="00000000" w:rsidDel="00000000" w:rsidP="00000000" w:rsidRDefault="00000000" w:rsidRPr="00000000" w14:paraId="0000001B">
      <w:pPr>
        <w:spacing w:after="0" w:line="276" w:lineRule="auto"/>
        <w:rPr>
          <w:rFonts w:ascii="Inter" w:cs="Inter" w:eastAsia="Inter" w:hAnsi="Inter"/>
        </w:rPr>
      </w:pPr>
      <w:r w:rsidDel="00000000" w:rsidR="00000000" w:rsidRPr="00000000">
        <w:rPr>
          <w:rFonts w:ascii="Inter" w:cs="Inter" w:eastAsia="Inter" w:hAnsi="Inter"/>
          <w:rtl w:val="0"/>
        </w:rPr>
        <w:t xml:space="preserve">Gäste</w:t>
      </w:r>
    </w:p>
    <w:p w:rsidR="00000000" w:rsidDel="00000000" w:rsidP="00000000" w:rsidRDefault="00000000" w:rsidRPr="00000000" w14:paraId="0000001C">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2</w:t>
        <w:br w:type="textWrapping"/>
      </w:r>
    </w:p>
    <w:p w:rsidR="00000000" w:rsidDel="00000000" w:rsidP="00000000" w:rsidRDefault="00000000" w:rsidRPr="00000000" w14:paraId="0000001D">
      <w:pPr>
        <w:spacing w:after="0" w:line="276" w:lineRule="auto"/>
        <w:rPr>
          <w:rFonts w:ascii="Inter" w:cs="Inter" w:eastAsia="Inter" w:hAnsi="Inter"/>
        </w:rPr>
      </w:pPr>
      <w:r w:rsidDel="00000000" w:rsidR="00000000" w:rsidRPr="00000000">
        <w:rPr>
          <w:rFonts w:ascii="Inter" w:cs="Inter" w:eastAsia="Inter" w:hAnsi="Inter"/>
          <w:rtl w:val="0"/>
        </w:rPr>
        <w:t xml:space="preserve">Gesamtbetrag</w:t>
      </w:r>
    </w:p>
    <w:p w:rsidR="00000000" w:rsidDel="00000000" w:rsidP="00000000" w:rsidRDefault="00000000" w:rsidRPr="00000000" w14:paraId="0000001E">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200,00 €</w:t>
      </w:r>
    </w:p>
    <w:p w:rsidR="00000000" w:rsidDel="00000000" w:rsidP="00000000" w:rsidRDefault="00000000" w:rsidRPr="00000000" w14:paraId="0000001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0">
      <w:pPr>
        <w:spacing w:after="0" w:line="276" w:lineRule="auto"/>
        <w:rPr>
          <w:rFonts w:ascii="Inter" w:cs="Inter" w:eastAsia="Inter" w:hAnsi="Inter"/>
        </w:rPr>
      </w:pPr>
      <w:r w:rsidDel="00000000" w:rsidR="00000000" w:rsidRPr="00000000">
        <w:rPr>
          <w:rFonts w:ascii="Inter" w:cs="Inter" w:eastAsia="Inter" w:hAnsi="Inter"/>
          <w:rtl w:val="0"/>
        </w:rPr>
        <w:t xml:space="preserve">Erstellt am</w:t>
      </w:r>
    </w:p>
    <w:p w:rsidR="00000000" w:rsidDel="00000000" w:rsidP="00000000" w:rsidRDefault="00000000" w:rsidRPr="00000000" w14:paraId="00000021">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23. Apr. 2024 09:42</w:t>
      </w:r>
    </w:p>
    <w:p w:rsidR="00000000" w:rsidDel="00000000" w:rsidP="00000000" w:rsidRDefault="00000000" w:rsidRPr="00000000" w14:paraId="00000022">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3">
      <w:pPr>
        <w:spacing w:after="0" w:line="276" w:lineRule="auto"/>
        <w:rPr>
          <w:rFonts w:ascii="Inter" w:cs="Inter" w:eastAsia="Inter" w:hAnsi="Inter"/>
        </w:rPr>
      </w:pPr>
      <w:r w:rsidDel="00000000" w:rsidR="00000000" w:rsidRPr="00000000">
        <w:rPr>
          <w:rFonts w:ascii="Inter" w:cs="Inter" w:eastAsia="Inter" w:hAnsi="Inter"/>
          <w:rtl w:val="0"/>
        </w:rPr>
        <w:t xml:space="preserve">Erstellt von</w:t>
      </w:r>
    </w:p>
    <w:p w:rsidR="00000000" w:rsidDel="00000000" w:rsidP="00000000" w:rsidRDefault="00000000" w:rsidRPr="00000000" w14:paraId="00000024">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Doe John</w:t>
      </w:r>
    </w:p>
    <w:p w:rsidR="00000000" w:rsidDel="00000000" w:rsidP="00000000" w:rsidRDefault="00000000" w:rsidRPr="00000000" w14:paraId="00000025">
      <w:pPr>
        <w:spacing w:after="0" w:line="276" w:lineRule="auto"/>
        <w:rPr>
          <w:rFonts w:ascii="Inter" w:cs="Inter" w:eastAsia="Inter" w:hAnsi="Inter"/>
          <w:b w:val="1"/>
          <w:bCs w:val="1"/>
        </w:rPr>
      </w:pPr>
      <w:r w:rsidDel="00000000" w:rsidR="00000000" w:rsidRPr="00000000">
        <w:rPr>
          <w:rtl w:val="0"/>
        </w:rPr>
      </w:r>
    </w:p>
    <w:p w:rsidR="00000000" w:rsidDel="00000000" w:rsidP="00000000" w:rsidRDefault="00000000" w:rsidRPr="00000000" w14:paraId="00000026">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RESERVIERUNGSDETAILS</w:t>
      </w:r>
    </w:p>
    <w:p w:rsidR="00000000" w:rsidDel="00000000" w:rsidP="00000000" w:rsidRDefault="00000000" w:rsidRPr="00000000" w14:paraId="00000027">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Unterkunftstyp – Tarifplan</w:t>
        <w:tab/>
        <w:tab/>
        <w:tab/>
        <w:tab/>
        <w:tab/>
        <w:t xml:space="preserve">175,00 €</w:t>
      </w:r>
    </w:p>
    <w:p w:rsidR="00000000" w:rsidDel="00000000" w:rsidP="00000000" w:rsidRDefault="00000000" w:rsidRPr="00000000" w14:paraId="00000028">
      <w:pPr>
        <w:spacing w:after="0" w:line="276" w:lineRule="auto"/>
        <w:rPr>
          <w:rFonts w:ascii="Inter" w:cs="Inter" w:eastAsia="Inter" w:hAnsi="Inter"/>
        </w:rPr>
      </w:pPr>
      <w:r w:rsidDel="00000000" w:rsidR="00000000" w:rsidRPr="00000000">
        <w:rPr>
          <w:rFonts w:ascii="Inter" w:cs="Inter" w:eastAsia="Inter" w:hAnsi="Inter"/>
          <w:rtl w:val="0"/>
        </w:rPr>
        <w:t xml:space="preserve">3. Mai 2024 – 4. Mai 2024</w:t>
      </w:r>
    </w:p>
    <w:p w:rsidR="00000000" w:rsidDel="00000000" w:rsidP="00000000" w:rsidRDefault="00000000" w:rsidRPr="00000000" w14:paraId="00000029">
      <w:pPr>
        <w:spacing w:after="0" w:line="276" w:lineRule="auto"/>
        <w:rPr>
          <w:rFonts w:ascii="Inter" w:cs="Inter" w:eastAsia="Inter" w:hAnsi="Inter"/>
        </w:rPr>
      </w:pPr>
      <w:r w:rsidDel="00000000" w:rsidR="00000000" w:rsidRPr="00000000">
        <w:rPr>
          <w:rFonts w:ascii="Inter" w:cs="Inter" w:eastAsia="Inter" w:hAnsi="Inter"/>
          <w:rtl w:val="0"/>
        </w:rPr>
        <w:t xml:space="preserve">Gast: Doe Jane</w:t>
      </w:r>
    </w:p>
    <w:p w:rsidR="00000000" w:rsidDel="00000000" w:rsidP="00000000" w:rsidRDefault="00000000" w:rsidRPr="00000000" w14:paraId="0000002A">
      <w:pPr>
        <w:widowControl w:val="0"/>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B">
      <w:pPr>
        <w:widowControl w:val="0"/>
        <w:spacing w:after="0" w:line="276" w:lineRule="auto"/>
        <w:rPr>
          <w:rFonts w:ascii="Inter" w:cs="Inter" w:eastAsia="Inter" w:hAnsi="Inter"/>
        </w:rPr>
      </w:pPr>
      <w:r w:rsidDel="00000000" w:rsidR="00000000" w:rsidRPr="00000000">
        <w:rPr>
          <w:rFonts w:ascii="Inter" w:cs="Inter" w:eastAsia="Inter" w:hAnsi="Inter"/>
          <w:rtl w:val="0"/>
        </w:rPr>
        <w:t xml:space="preserve">Parken</w:t>
        <w:tab/>
        <w:tab/>
        <w:tab/>
        <w:tab/>
        <w:tab/>
        <w:tab/>
        <w:t xml:space="preserve">1</w:t>
        <w:tab/>
        <w:tab/>
        <w:tab/>
        <w:t xml:space="preserve">10,00 €</w:t>
      </w:r>
    </w:p>
    <w:p w:rsidR="00000000" w:rsidDel="00000000" w:rsidP="00000000" w:rsidRDefault="00000000" w:rsidRPr="00000000" w14:paraId="0000002C">
      <w:pPr>
        <w:widowControl w:val="0"/>
        <w:spacing w:after="0" w:line="276" w:lineRule="auto"/>
        <w:rPr>
          <w:rFonts w:ascii="Inter" w:cs="Inter" w:eastAsia="Inter" w:hAnsi="Inter"/>
        </w:rPr>
      </w:pPr>
      <w:r w:rsidDel="00000000" w:rsidR="00000000" w:rsidRPr="00000000">
        <w:rPr>
          <w:rFonts w:ascii="Inter" w:cs="Inter" w:eastAsia="Inter" w:hAnsi="Inter"/>
          <w:rtl w:val="0"/>
        </w:rPr>
        <w:t xml:space="preserve">Frühstück</w:t>
        <w:tab/>
        <w:tab/>
        <w:tab/>
        <w:tab/>
        <w:tab/>
        <w:tab/>
        <w:t xml:space="preserve">2</w:t>
        <w:tab/>
        <w:tab/>
        <w:tab/>
        <w:t xml:space="preserve">15,00 €</w:t>
      </w:r>
    </w:p>
    <w:p w:rsidR="00000000" w:rsidDel="00000000" w:rsidP="00000000" w:rsidRDefault="00000000" w:rsidRPr="00000000" w14:paraId="0000002D">
      <w:pPr>
        <w:widowControl w:val="0"/>
        <w:spacing w:after="0" w:line="276" w:lineRule="auto"/>
        <w:rPr>
          <w:rFonts w:ascii="Inter" w:cs="Inter" w:eastAsia="Inter" w:hAnsi="Inter"/>
          <w:b w:val="1"/>
          <w:bCs w:val="1"/>
        </w:rPr>
      </w:pPr>
      <w:r w:rsidDel="00000000" w:rsidR="00000000" w:rsidRPr="00000000">
        <w:rPr>
          <w:rFonts w:ascii="Inter" w:cs="Inter" w:eastAsia="Inter" w:hAnsi="Inter"/>
          <w:rtl w:val="0"/>
        </w:rPr>
        <w:tab/>
        <w:tab/>
        <w:tab/>
        <w:tab/>
        <w:tab/>
      </w:r>
      <w:r w:rsidDel="00000000" w:rsidR="00000000" w:rsidRPr="00000000">
        <w:rPr>
          <w:rFonts w:ascii="Inter" w:cs="Inter" w:eastAsia="Inter" w:hAnsi="Inter"/>
          <w:b w:val="1"/>
          <w:bCs w:val="1"/>
          <w:rtl w:val="0"/>
        </w:rPr>
        <w:t xml:space="preserve">Gesamt</w:t>
        <w:tab/>
        <w:tab/>
        <w:tab/>
        <w:tab/>
        <w:t xml:space="preserve">200,00 €</w:t>
      </w:r>
    </w:p>
    <w:tbl>
      <w:tblPr>
        <w:tblStyle w:val="Table1"/>
        <w:tblW w:w="9072.0" w:type="dxa"/>
        <w:jc w:val="left"/>
        <w:tblLayout w:type="fixed"/>
        <w:tblLook w:val="0400"/>
      </w:tblPr>
      <w:tblGrid>
        <w:gridCol w:w="9072"/>
        <w:tblGridChange w:id="0">
          <w:tblGrid>
            <w:gridCol w:w="9072"/>
          </w:tblGrid>
        </w:tblGridChange>
      </w:tblGrid>
      <w:tr>
        <w:trPr>
          <w:cantSplit w:val="0"/>
          <w:tblHeader w:val="0"/>
        </w:trPr>
        <w:tc>
          <w:tcPr>
            <w:tcMar>
              <w:top w:w="0.0" w:type="dxa"/>
              <w:left w:w="0.0" w:type="dxa"/>
              <w:bottom w:w="240.0" w:type="dxa"/>
              <w:right w:w="0.0" w:type="dxa"/>
            </w:tcMar>
            <w:vAlign w:val="center"/>
          </w:tcPr>
          <w:p w:rsidR="00000000" w:rsidDel="00000000" w:rsidP="00000000" w:rsidRDefault="00000000" w:rsidRPr="00000000" w14:paraId="0000002E">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F">
            <w:pPr>
              <w:spacing w:after="0" w:line="276" w:lineRule="auto"/>
              <w:rPr>
                <w:rFonts w:ascii="Inter" w:cs="Inter" w:eastAsia="Inter" w:hAnsi="Inter"/>
              </w:rPr>
            </w:pPr>
            <w:r w:rsidDel="00000000" w:rsidR="00000000" w:rsidRPr="00000000">
              <w:rPr>
                <w:rtl w:val="0"/>
              </w:rPr>
            </w:r>
          </w:p>
        </w:tc>
      </w:tr>
    </w:tbl>
    <w:p w:rsidR="00000000" w:rsidDel="00000000" w:rsidP="00000000" w:rsidRDefault="00000000" w:rsidRPr="00000000" w14:paraId="00000030">
      <w:pPr>
        <w:widowControl w:val="0"/>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Zahlungsübersicht</w:t>
      </w:r>
    </w:p>
    <w:p w:rsidR="00000000" w:rsidDel="00000000" w:rsidP="00000000" w:rsidRDefault="00000000" w:rsidRPr="00000000" w14:paraId="00000031">
      <w:pPr>
        <w:widowControl w:val="0"/>
        <w:spacing w:after="0" w:line="276" w:lineRule="auto"/>
        <w:rPr>
          <w:rFonts w:ascii="Inter" w:cs="Inter" w:eastAsia="Inter" w:hAnsi="Inter"/>
        </w:rPr>
      </w:pPr>
      <w:r w:rsidDel="00000000" w:rsidR="00000000" w:rsidRPr="00000000">
        <w:rPr>
          <w:rFonts w:ascii="Inter" w:cs="Inter" w:eastAsia="Inter" w:hAnsi="Inter"/>
          <w:rtl w:val="0"/>
        </w:rPr>
        <w:t xml:space="preserve">Mastercard</w:t>
        <w:tab/>
        <w:tab/>
        <w:tab/>
        <w:tab/>
        <w:tab/>
        <w:tab/>
        <w:tab/>
        <w:tab/>
        <w:tab/>
        <w:t xml:space="preserve">100,00 €</w:t>
      </w:r>
    </w:p>
    <w:p w:rsidR="00000000" w:rsidDel="00000000" w:rsidP="00000000" w:rsidRDefault="00000000" w:rsidRPr="00000000" w14:paraId="00000032">
      <w:pPr>
        <w:widowControl w:val="0"/>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3">
      <w:pPr>
        <w:widowControl w:val="0"/>
        <w:spacing w:after="0" w:line="276" w:lineRule="auto"/>
        <w:rPr>
          <w:rFonts w:ascii="Inter" w:cs="Inter" w:eastAsia="Inter" w:hAnsi="Inter"/>
        </w:rPr>
      </w:pPr>
      <w:r w:rsidDel="00000000" w:rsidR="00000000" w:rsidRPr="00000000">
        <w:rPr>
          <w:rFonts w:ascii="Inter" w:cs="Inter" w:eastAsia="Inter" w:hAnsi="Inter"/>
          <w:b w:val="1"/>
          <w:bCs w:val="1"/>
          <w:rtl w:val="0"/>
        </w:rPr>
        <w:t xml:space="preserve">Offener Betrag</w:t>
        <w:tab/>
        <w:tab/>
        <w:tab/>
        <w:tab/>
        <w:tab/>
        <w:tab/>
        <w:tab/>
        <w:tab/>
        <w:t xml:space="preserve">100,00 €</w:t>
      </w:r>
      <w:r w:rsidDel="00000000" w:rsidR="00000000" w:rsidRPr="00000000">
        <w:rPr>
          <w:rtl w:val="0"/>
        </w:rPr>
      </w:r>
    </w:p>
    <w:p w:rsidR="00000000" w:rsidDel="00000000" w:rsidP="00000000" w:rsidRDefault="00000000" w:rsidRPr="00000000" w14:paraId="00000034">
      <w:pPr>
        <w:widowControl w:val="0"/>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5">
      <w:pPr>
        <w:widowControl w:val="0"/>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6">
      <w:pPr>
        <w:widowControl w:val="0"/>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7">
      <w:pPr>
        <w:widowControl w:val="0"/>
        <w:spacing w:after="0" w:line="276" w:lineRule="auto"/>
        <w:rPr>
          <w:rFonts w:ascii="Inter" w:cs="Inter" w:eastAsia="Inter" w:hAnsi="Inter"/>
        </w:rPr>
      </w:pPr>
      <w:r w:rsidDel="00000000" w:rsidR="00000000" w:rsidRPr="00000000">
        <w:rPr>
          <w:rFonts w:ascii="Inter" w:cs="Inter" w:eastAsia="Inter" w:hAnsi="Inter"/>
          <w:rtl w:val="0"/>
        </w:rPr>
        <w:t xml:space="preserve">[anwendbare_stornierungsbedingungen]</w:t>
      </w:r>
    </w:p>
    <w:p w:rsidR="00000000" w:rsidDel="00000000" w:rsidP="00000000" w:rsidRDefault="00000000" w:rsidRPr="00000000" w14:paraId="00000038">
      <w:pPr>
        <w:widowControl w:val="0"/>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9">
      <w:pPr>
        <w:spacing w:after="0" w:line="276" w:lineRule="auto"/>
        <w:rPr>
          <w:rFonts w:ascii="Inter" w:cs="Inter" w:eastAsia="Inter" w:hAnsi="Inter"/>
        </w:rPr>
      </w:pPr>
      <w:r w:rsidDel="00000000" w:rsidR="00000000" w:rsidRPr="00000000">
        <w:rPr>
          <w:rFonts w:ascii="Inter" w:cs="Inter" w:eastAsia="Inter" w:hAnsi="Inter"/>
          <w:rtl w:val="0"/>
        </w:rPr>
        <w:t xml:space="preserve">Beispiel: Sie können Ihre Reservierung bis 48 Stunden vor Anreise kostenlos stornieren oder ändern. Wenn Sie innerhalb von 48 Stunden vor Ihrer Anreise stornieren oder im Falle eines Nichtantritts, wird Ihnen der gesamte Aufenthalt in Rechnung gestellt.</w:t>
      </w:r>
    </w:p>
    <w:p w:rsidR="00000000" w:rsidDel="00000000" w:rsidP="00000000" w:rsidRDefault="00000000" w:rsidRPr="00000000" w14:paraId="0000003A">
      <w:pPr>
        <w:spacing w:after="0" w:line="276" w:lineRule="auto"/>
        <w:rPr>
          <w:rFonts w:ascii="Inter" w:cs="Inter" w:eastAsia="Inter" w:hAnsi="Inter"/>
        </w:rPr>
      </w:pPr>
      <w:r w:rsidDel="00000000" w:rsidR="00000000" w:rsidRPr="00000000">
        <w:rPr>
          <w:rFonts w:ascii="Inter" w:cs="Inter" w:eastAsia="Inter" w:hAnsi="Inter"/>
          <w:rtl w:val="0"/>
        </w:rPr>
        <w:t xml:space="preserve">Nicht erstattbare Tarife können nicht kostenlos storniert oder geändert werden.</w:t>
      </w:r>
    </w:p>
    <w:p w:rsidR="00000000" w:rsidDel="00000000" w:rsidP="00000000" w:rsidRDefault="00000000" w:rsidRPr="00000000" w14:paraId="0000003B">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C">
      <w:pPr>
        <w:spacing w:after="0" w:line="276" w:lineRule="auto"/>
        <w:rPr>
          <w:rFonts w:ascii="Inter" w:cs="Inter" w:eastAsia="Inter" w:hAnsi="Inter"/>
          <w:color w:val="333333"/>
          <w:sz w:val="20"/>
          <w:szCs w:val="20"/>
        </w:rPr>
      </w:pPr>
      <w:r w:rsidDel="00000000" w:rsidR="00000000" w:rsidRPr="00000000">
        <w:rPr>
          <w:rFonts w:ascii="Inter" w:cs="Inter" w:eastAsia="Inter" w:hAnsi="Inter"/>
          <w:rtl w:val="0"/>
        </w:rPr>
        <w:t xml:space="preserve">[ihre_kontaktdaten]</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Poppins" w:cs="Poppins" w:eastAsia="Poppins" w:hAnsi="Poppins"/>
      <w:b w:val="1"/>
      <w:bCs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ylighthouse.com/de/platform/independent-hot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Inter-regular.ttf"/><Relationship Id="rId6" Type="http://schemas.openxmlformats.org/officeDocument/2006/relationships/font" Target="fonts/Inter-bold.ttf"/><Relationship Id="rId7" Type="http://schemas.openxmlformats.org/officeDocument/2006/relationships/font" Target="fonts/Inter-italic.ttf"/><Relationship Id="rId8"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0x010100EC601A29AD2B064FBC39DD2D52CE2D93</vt:lpwstr>
  </property>
  <property fmtid="{D5CDD505-2E9C-101B-9397-08002B2CF9AE}" pid="3" name="MediaServiceImageTags">
    <vt:lpwstr>MediaServiceImageTags</vt:lpwstr>
  </property>
</Properties>
</file>