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rFonts w:ascii="Inter" w:cs="Inter" w:eastAsia="Inter" w:hAnsi="Inter"/>
        </w:rPr>
      </w:pPr>
      <w:r w:rsidDel="00000000" w:rsidR="00000000" w:rsidRPr="00000000">
        <w:rPr>
          <w:rFonts w:ascii="Inter" w:cs="Inter" w:eastAsia="Inter" w:hAnsi="Inter"/>
        </w:rPr>
        <w:drawing>
          <wp:inline distB="114300" distT="114300" distL="114300" distR="114300">
            <wp:extent cx="2533967" cy="422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3967" cy="422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Inter" w:cs="Inter" w:eastAsia="Inter" w:hAnsi="Inter"/>
          <w:sz w:val="24"/>
          <w:szCs w:val="24"/>
        </w:rPr>
      </w:pPr>
      <w:r w:rsidDel="00000000" w:rsidR="00000000" w:rsidRPr="00000000">
        <w:rPr>
          <w:rFonts w:ascii="Inter" w:cs="Inter" w:eastAsia="Inter" w:hAnsi="Inter"/>
          <w:sz w:val="24"/>
          <w:szCs w:val="24"/>
          <w:rtl w:val="0"/>
        </w:rPr>
        <w:t xml:space="preserve">Ce modèle vous a été utile ? </w:t>
      </w:r>
    </w:p>
    <w:p w:rsidR="00000000" w:rsidDel="00000000" w:rsidP="00000000" w:rsidRDefault="00000000" w:rsidRPr="00000000" w14:paraId="00000003">
      <w:pPr>
        <w:rPr>
          <w:rFonts w:ascii="Inter" w:cs="Inter" w:eastAsia="Inter" w:hAnsi="Inter"/>
          <w:sz w:val="24"/>
          <w:szCs w:val="24"/>
        </w:rPr>
      </w:pPr>
      <w:r w:rsidDel="00000000" w:rsidR="00000000" w:rsidRPr="00000000">
        <w:rPr>
          <w:rFonts w:ascii="Inter" w:cs="Inter" w:eastAsia="Inter" w:hAnsi="Inter"/>
          <w:sz w:val="24"/>
          <w:szCs w:val="24"/>
          <w:rtl w:val="0"/>
        </w:rPr>
        <w:t xml:space="preserve">Découvrez comment notre </w:t>
      </w:r>
      <w:hyperlink r:id="rId7">
        <w:r w:rsidDel="00000000" w:rsidR="00000000" w:rsidRPr="00000000">
          <w:rPr>
            <w:rFonts w:ascii="Inter" w:cs="Inter" w:eastAsia="Inter" w:hAnsi="Inter"/>
            <w:color w:val="1155cc"/>
            <w:sz w:val="24"/>
            <w:szCs w:val="24"/>
            <w:u w:val="single"/>
            <w:rtl w:val="0"/>
          </w:rPr>
          <w:t xml:space="preserve">plateforme simple d’utilisation pour les hôtels indépendants</w:t>
        </w:r>
      </w:hyperlink>
      <w:r w:rsidDel="00000000" w:rsidR="00000000" w:rsidRPr="00000000">
        <w:rPr>
          <w:rFonts w:ascii="Inter" w:cs="Inter" w:eastAsia="Inter" w:hAnsi="Inter"/>
          <w:sz w:val="24"/>
          <w:szCs w:val="24"/>
          <w:rtl w:val="0"/>
        </w:rPr>
        <w:t xml:space="preserve"> aide chaque jour des hôteliers comme vous.</w:t>
      </w:r>
    </w:p>
    <w:p w:rsidR="00000000" w:rsidDel="00000000" w:rsidP="00000000" w:rsidRDefault="00000000" w:rsidRPr="00000000" w14:paraId="00000004">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5">
      <w:pPr>
        <w:spacing w:after="0" w:before="0" w:line="276" w:lineRule="auto"/>
        <w:rPr>
          <w:rFonts w:ascii="Inter" w:cs="Inter" w:eastAsia="Inter" w:hAnsi="Inte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7">
      <w:pPr>
        <w:spacing w:after="0" w:before="0" w:line="276" w:lineRule="auto"/>
        <w:rPr>
          <w:rFonts w:ascii="Inter" w:cs="Inter" w:eastAsia="Inter" w:hAnsi="Inter"/>
          <w:b w:val="1"/>
          <w:bCs w:val="1"/>
          <w:sz w:val="32"/>
          <w:szCs w:val="32"/>
        </w:rPr>
      </w:pPr>
      <w:r w:rsidDel="00000000" w:rsidR="00000000" w:rsidRPr="00000000">
        <w:rPr>
          <w:rFonts w:ascii="Inter" w:cs="Inter" w:eastAsia="Inter" w:hAnsi="Inter"/>
          <w:b w:val="1"/>
          <w:bCs w:val="1"/>
          <w:sz w:val="32"/>
          <w:szCs w:val="32"/>
          <w:rtl w:val="0"/>
        </w:rPr>
        <w:t xml:space="preserve">E-mail avant l’arrivée</w:t>
      </w:r>
    </w:p>
    <w:p w:rsidR="00000000" w:rsidDel="00000000" w:rsidP="00000000" w:rsidRDefault="00000000" w:rsidRPr="00000000" w14:paraId="00000008">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9">
      <w:pPr>
        <w:spacing w:after="0" w:before="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Objet : Nous avons hâte de vous accueillir à [nom_de_l_hébergement]</w:t>
      </w:r>
    </w:p>
    <w:p w:rsidR="00000000" w:rsidDel="00000000" w:rsidP="00000000" w:rsidRDefault="00000000" w:rsidRPr="00000000" w14:paraId="0000000A">
      <w:pPr>
        <w:spacing w:after="0" w:before="0" w:line="276" w:lineRule="auto"/>
        <w:rPr>
          <w:rFonts w:ascii="Inter" w:cs="Inter" w:eastAsia="Inter" w:hAnsi="Inter"/>
        </w:rPr>
      </w:pPr>
      <w:r w:rsidDel="00000000" w:rsidR="00000000" w:rsidRPr="00000000">
        <w:rPr>
          <w:rFonts w:ascii="Inter" w:cs="Inter" w:eastAsia="Inter" w:hAnsi="Inter"/>
          <w:rtl w:val="0"/>
        </w:rPr>
        <w:t xml:space="preserve">[votre_logo]</w:t>
      </w:r>
    </w:p>
    <w:p w:rsidR="00000000" w:rsidDel="00000000" w:rsidP="00000000" w:rsidRDefault="00000000" w:rsidRPr="00000000" w14:paraId="0000000B">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C">
      <w:pPr>
        <w:spacing w:after="0" w:before="0" w:line="276" w:lineRule="auto"/>
        <w:rPr>
          <w:rFonts w:ascii="Inter" w:cs="Inter" w:eastAsia="Inter" w:hAnsi="Inter"/>
        </w:rPr>
      </w:pPr>
      <w:r w:rsidDel="00000000" w:rsidR="00000000" w:rsidRPr="00000000">
        <w:rPr>
          <w:rFonts w:ascii="Inter" w:cs="Inter" w:eastAsia="Inter" w:hAnsi="Inter"/>
          <w:rtl w:val="0"/>
        </w:rPr>
        <w:t xml:space="preserve">Cher/Chère [nom_complet_du_client],</w:t>
      </w:r>
    </w:p>
    <w:p w:rsidR="00000000" w:rsidDel="00000000" w:rsidP="00000000" w:rsidRDefault="00000000" w:rsidRPr="00000000" w14:paraId="0000000D">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E">
      <w:pPr>
        <w:spacing w:after="0" w:before="0" w:line="276" w:lineRule="auto"/>
        <w:rPr>
          <w:rFonts w:ascii="Inter" w:cs="Inter" w:eastAsia="Inter" w:hAnsi="Inter"/>
        </w:rPr>
      </w:pPr>
      <w:r w:rsidDel="00000000" w:rsidR="00000000" w:rsidRPr="00000000">
        <w:rPr>
          <w:rFonts w:ascii="Inter" w:cs="Inter" w:eastAsia="Inter" w:hAnsi="Inter"/>
          <w:rtl w:val="0"/>
        </w:rPr>
        <w:t xml:space="preserve">Votre séjour à [nom_de_l_hébergement] approche à grands pas. Nous préparons actuellement votre arrivée prévue le [date_d_arrivée] et souhaitions partager avec vous quelques informations importantes concernant votre réservation.</w:t>
      </w:r>
    </w:p>
    <w:p w:rsidR="00000000" w:rsidDel="00000000" w:rsidP="00000000" w:rsidRDefault="00000000" w:rsidRPr="00000000" w14:paraId="0000000F">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0">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Check-in</w:t>
      </w:r>
    </w:p>
    <w:p w:rsidR="00000000" w:rsidDel="00000000" w:rsidP="00000000" w:rsidRDefault="00000000" w:rsidRPr="00000000" w14:paraId="00000011">
      <w:pPr>
        <w:spacing w:after="0" w:before="0" w:line="276" w:lineRule="auto"/>
        <w:rPr>
          <w:rFonts w:ascii="Inter" w:cs="Inter" w:eastAsia="Inter" w:hAnsi="Inter"/>
        </w:rPr>
      </w:pPr>
      <w:r w:rsidDel="00000000" w:rsidR="00000000" w:rsidRPr="00000000">
        <w:rPr>
          <w:rFonts w:ascii="Inter" w:cs="Inter" w:eastAsia="Inter" w:hAnsi="Inter"/>
          <w:rtl w:val="0"/>
        </w:rPr>
        <w:t xml:space="preserve">Le check-in est possible entre 17h00 et 19h00. Si vous avez besoin d’un check-in plus tôt ou plus tard, veuillez simplement nous contacter au [numéro_de_téléphone_de_l_hébergement] afin d’organiser cela.</w:t>
      </w:r>
    </w:p>
    <w:p w:rsidR="00000000" w:rsidDel="00000000" w:rsidP="00000000" w:rsidRDefault="00000000" w:rsidRPr="00000000" w14:paraId="00000012">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3">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Petit-déjeuner</w:t>
      </w:r>
    </w:p>
    <w:p w:rsidR="00000000" w:rsidDel="00000000" w:rsidP="00000000" w:rsidRDefault="00000000" w:rsidRPr="00000000" w14:paraId="00000014">
      <w:pPr>
        <w:spacing w:after="0" w:before="0" w:line="276" w:lineRule="auto"/>
        <w:rPr>
          <w:rFonts w:ascii="Inter" w:cs="Inter" w:eastAsia="Inter" w:hAnsi="Inter"/>
        </w:rPr>
      </w:pPr>
      <w:r w:rsidDel="00000000" w:rsidR="00000000" w:rsidRPr="00000000">
        <w:rPr>
          <w:rFonts w:ascii="Inter" w:cs="Inter" w:eastAsia="Inter" w:hAnsi="Inter"/>
          <w:rtl w:val="0"/>
        </w:rPr>
        <w:t xml:space="preserve">Profitez de notre buffet petit-déjeuner dans le restaurant situé à l’étage inférieur entre 08h00 et 10h00.</w:t>
      </w:r>
    </w:p>
    <w:p w:rsidR="00000000" w:rsidDel="00000000" w:rsidP="00000000" w:rsidRDefault="00000000" w:rsidRPr="00000000" w14:paraId="00000015">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6">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Parking</w:t>
      </w:r>
    </w:p>
    <w:p w:rsidR="00000000" w:rsidDel="00000000" w:rsidP="00000000" w:rsidRDefault="00000000" w:rsidRPr="00000000" w14:paraId="00000017">
      <w:pPr>
        <w:spacing w:after="0" w:before="0" w:line="276" w:lineRule="auto"/>
        <w:rPr>
          <w:rFonts w:ascii="Inter" w:cs="Inter" w:eastAsia="Inter" w:hAnsi="Inter"/>
        </w:rPr>
      </w:pPr>
      <w:r w:rsidDel="00000000" w:rsidR="00000000" w:rsidRPr="00000000">
        <w:rPr>
          <w:rFonts w:ascii="Inter" w:cs="Inter" w:eastAsia="Inter" w:hAnsi="Inter"/>
          <w:rtl w:val="0"/>
        </w:rPr>
        <w:t xml:space="preserve">Si vous arrivez en voiture, de nombreuses places de parking sont disponibles sur la propriété. Veuillez stationner sur le côté gauche du bâtiment principal de l’hôtel et suivre les flèches indiquant le parking. Merci d’éviter de stationner sur la pelouse.</w:t>
      </w:r>
    </w:p>
    <w:p w:rsidR="00000000" w:rsidDel="00000000" w:rsidP="00000000" w:rsidRDefault="00000000" w:rsidRPr="00000000" w14:paraId="00000018">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9">
      <w:pPr>
        <w:spacing w:after="0" w:before="0" w:line="276" w:lineRule="auto"/>
        <w:rPr>
          <w:rFonts w:ascii="Inter" w:cs="Inter" w:eastAsia="Inter" w:hAnsi="Inter"/>
        </w:rPr>
      </w:pPr>
      <w:r w:rsidDel="00000000" w:rsidR="00000000" w:rsidRPr="00000000">
        <w:rPr>
          <w:rFonts w:ascii="Inter" w:cs="Inter" w:eastAsia="Inter" w:hAnsi="Inter"/>
          <w:rtl w:val="0"/>
        </w:rPr>
        <w:t xml:space="preserve">Si vous avez des questions ou des demandes particulières avant ou pendant votre séjour, n’hésitez pas à nous contacter à [email_de_l_hébergement] ou par téléphone au [numéro_de_téléphone_de_l_hébergement].</w:t>
      </w:r>
    </w:p>
    <w:p w:rsidR="00000000" w:rsidDel="00000000" w:rsidP="00000000" w:rsidRDefault="00000000" w:rsidRPr="00000000" w14:paraId="0000001A">
      <w:pPr>
        <w:spacing w:after="0" w:before="0" w:line="276" w:lineRule="auto"/>
        <w:rPr>
          <w:rFonts w:ascii="Inter" w:cs="Inter" w:eastAsia="Inter" w:hAnsi="Inter"/>
        </w:rPr>
      </w:pPr>
      <w:r w:rsidDel="00000000" w:rsidR="00000000" w:rsidRPr="00000000">
        <w:rPr>
          <w:rFonts w:ascii="Inter" w:cs="Inter" w:eastAsia="Inter" w:hAnsi="Inter"/>
          <w:rtl w:val="0"/>
        </w:rPr>
        <w:t xml:space="preserve">Suivez-nous également sur les réseaux sociaux pour les dernières actualités et offres exclusives — nous serions ravis d’échanger avec vous.</w:t>
      </w:r>
    </w:p>
    <w:p w:rsidR="00000000" w:rsidDel="00000000" w:rsidP="00000000" w:rsidRDefault="00000000" w:rsidRPr="00000000" w14:paraId="0000001B">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C">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[Ajoutez vos liens ou boutons vers les réseaux sociaux]</w:t>
      </w:r>
    </w:p>
    <w:p w:rsidR="00000000" w:rsidDel="00000000" w:rsidP="00000000" w:rsidRDefault="00000000" w:rsidRPr="00000000" w14:paraId="0000001D">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E">
      <w:pPr>
        <w:spacing w:after="0" w:before="0" w:line="276" w:lineRule="auto"/>
        <w:rPr>
          <w:rFonts w:ascii="Inter" w:cs="Inter" w:eastAsia="Inter" w:hAnsi="Inter"/>
        </w:rPr>
      </w:pPr>
      <w:r w:rsidDel="00000000" w:rsidR="00000000" w:rsidRPr="00000000">
        <w:rPr>
          <w:rFonts w:ascii="Inter" w:cs="Inter" w:eastAsia="Inter" w:hAnsi="Inter"/>
          <w:rtl w:val="0"/>
        </w:rPr>
        <w:t xml:space="preserve">Nous nous réjouissons de vous accueillir prochainement.</w:t>
      </w:r>
    </w:p>
    <w:p w:rsidR="00000000" w:rsidDel="00000000" w:rsidP="00000000" w:rsidRDefault="00000000" w:rsidRPr="00000000" w14:paraId="0000001F">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0">
      <w:pPr>
        <w:spacing w:after="0" w:before="0" w:line="276" w:lineRule="auto"/>
        <w:rPr>
          <w:rFonts w:ascii="Inter" w:cs="Inter" w:eastAsia="Inter" w:hAnsi="Inter"/>
        </w:rPr>
      </w:pPr>
      <w:r w:rsidDel="00000000" w:rsidR="00000000" w:rsidRPr="00000000">
        <w:rPr>
          <w:rFonts w:ascii="Inter" w:cs="Inter" w:eastAsia="Inter" w:hAnsi="Inter"/>
          <w:rtl w:val="0"/>
        </w:rPr>
        <w:t xml:space="preserve">Cordialement,</w:t>
      </w:r>
    </w:p>
    <w:p w:rsidR="00000000" w:rsidDel="00000000" w:rsidP="00000000" w:rsidRDefault="00000000" w:rsidRPr="00000000" w14:paraId="00000021">
      <w:pPr>
        <w:spacing w:after="0" w:before="0" w:line="276" w:lineRule="auto"/>
        <w:rPr>
          <w:rFonts w:ascii="Inter" w:cs="Inter" w:eastAsia="Inter" w:hAnsi="Inter"/>
        </w:rPr>
      </w:pPr>
      <w:r w:rsidDel="00000000" w:rsidR="00000000" w:rsidRPr="00000000">
        <w:rPr>
          <w:rFonts w:ascii="Inter" w:cs="Inter" w:eastAsia="Inter" w:hAnsi="Inter"/>
          <w:rtl w:val="0"/>
        </w:rPr>
        <w:t xml:space="preserve">[nom_de_l_hébergement]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ylighthouse.com/fr/platform/independent-hot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